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bookmarkStart w:id="0" w:name="_GoBack"/>
      <w:bookmarkEnd w:id="0"/>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HỢP ĐỒNG CHUYỂN NHƯỢNG PHẦN VỐN GÓP</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Hôm nay, ngày …. tháng … năm …. tại trụ sở Công ty TNHH ….. , địa chỉ số …….., chúng tôi gồm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chuyển nhượng ( bên bán):</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nhận chuyển nhượng ( bên mua):</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Hai bên đồng ý thực hiện việc chuyển nhượng phần vốn góp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Trong thời gian qua Ông/Bà…………. (Bên bán) có góp vốn vào Công ty TNHH …..với tỷ lệ giá trị phần góp vốn …….. chiếm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Phòng Đăng ký kinh doanh Sở Kế hoạch và Đầu tư TPHCM 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Hai bên cùng thỏa thuận giá chuyển nhượng phần góp</w:t>
      </w:r>
      <w:r w:rsidRPr="00090637">
        <w:rPr>
          <w:rFonts w:ascii="Times New Roman" w:eastAsia="Times New Roman" w:hAnsi="Times New Roman" w:cs="Times New Roman"/>
        </w:rPr>
        <w:t xml:space="preserve">….….  </w:t>
      </w:r>
      <w:proofErr w:type="spellStart"/>
      <w:proofErr w:type="gramStart"/>
      <w:r w:rsidRPr="00090637">
        <w:rPr>
          <w:rFonts w:ascii="Times New Roman" w:eastAsia="Times New Roman" w:hAnsi="Times New Roman" w:cs="Times New Roman"/>
        </w:rPr>
        <w:t>chiếm</w:t>
      </w:r>
      <w:proofErr w:type="spellEnd"/>
      <w:proofErr w:type="gramEnd"/>
      <w:r w:rsidRPr="00090637">
        <w:rPr>
          <w:rFonts w:ascii="Times New Roman" w:eastAsia="Times New Roman" w:hAnsi="Times New Roman" w:cs="Times New Roman"/>
        </w:rPr>
        <w:t xml:space="preserve">….% </w:t>
      </w:r>
      <w:r w:rsidRPr="00090637">
        <w:rPr>
          <w:rFonts w:ascii="Times New Roman" w:eastAsia="Times New Roman" w:hAnsi="Times New Roman" w:cs="Times New Roman"/>
          <w:lang w:val="vi-VN"/>
        </w:rPr>
        <w:t> vốn</w:t>
      </w:r>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điều</w:t>
      </w:r>
      <w:proofErr w:type="spellEnd"/>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lệ</w:t>
      </w:r>
      <w:proofErr w:type="spellEnd"/>
      <w:r w:rsidRPr="00090637">
        <w:rPr>
          <w:rFonts w:ascii="Times New Roman" w:eastAsia="Times New Roman" w:hAnsi="Times New Roman" w:cs="Times New Roman"/>
          <w:lang w:val="vi-VN"/>
        </w:rPr>
        <w:t xml:space="preserve"> nói trên là …….. đồng (…… triệu đồng).</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Việc giao nhận toàn bộ số vốn 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1/ Hai bên có nghĩa vụ thực hiện các vấn đề liên quan đến việc chuyển nhượng phần vốn góp để Công ty TNHH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2/ Bên B có trách nhiệm kế thừa toàn bộ các quyền và nghĩa vụ của bên A với tư cách là một thành viên góp vốn của công ty TNHH ………. kể từ ngày hoàn tất việc chuyển nhượng vốn góp.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Sau khi hoàn tất việc chuyển nhượng vốn,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TNHH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B đã xem xét kỹ, biết rõ về phần vốn góp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trị như nhau, Ông/Bà…………. (Bên bán) giữ 01 bản, Ông/Bà…………. (Bên mua) giữ 01 bản, 01 bản lưu lại công ty, 01 bản nộp Phòng Đăng ký kinh doanh- Sở Kế họach và Đầu tư.</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lastRenderedPageBreak/>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 Đã nhận đủ ….. đồng)                                                 </w:t>
      </w:r>
      <w:r w:rsidRPr="00090637">
        <w:rPr>
          <w:rFonts w:ascii="Times New Roman" w:eastAsia="Times New Roman" w:hAnsi="Times New Roman" w:cs="Times New Roman"/>
          <w:i/>
          <w:iCs/>
          <w:lang w:val="vi-VN"/>
        </w:rPr>
        <w:t>   Ký tên và ghi rõ họ tên</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i/>
          <w:iCs/>
          <w:lang w:val="vi-VN"/>
        </w:rPr>
        <w:t xml:space="preserve">Ký tên và ghi rõ họ tên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7"/>
    <w:rsid w:val="00090637"/>
    <w:rsid w:val="004E5D62"/>
    <w:rsid w:val="00855BCC"/>
    <w:rsid w:val="00D106F8"/>
    <w:rsid w:val="00E4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389E3-F6B9-48C9-8A6C-D78EC3BF188F}">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259937D3-085E-42CB-8971-851D16DF69B4}">
  <ds:schemaRefs>
    <ds:schemaRef ds:uri="http://schemas.microsoft.com/sharepoint/v3/contenttype/forms"/>
  </ds:schemaRefs>
</ds:datastoreItem>
</file>

<file path=customXml/itemProps3.xml><?xml version="1.0" encoding="utf-8"?>
<ds:datastoreItem xmlns:ds="http://schemas.openxmlformats.org/officeDocument/2006/customXml" ds:itemID="{5E5AA62E-FD3D-421F-8BEA-FCFDB4A63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Ho Hai Yen</cp:lastModifiedBy>
  <cp:revision>2</cp:revision>
  <dcterms:created xsi:type="dcterms:W3CDTF">2014-08-29T02:45:00Z</dcterms:created>
  <dcterms:modified xsi:type="dcterms:W3CDTF">2014-08-29T02:45:00Z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